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57" w:rsidRPr="007A4C09" w:rsidRDefault="000E4EFD" w:rsidP="00B43857">
      <w:pPr>
        <w:spacing w:after="160" w:line="259" w:lineRule="auto"/>
        <w:jc w:val="center"/>
        <w:rPr>
          <w:rFonts w:eastAsia="Calibri"/>
          <w:sz w:val="24"/>
          <w:szCs w:val="24"/>
        </w:rPr>
      </w:pPr>
      <w:r w:rsidRPr="007A4C09">
        <w:rPr>
          <w:rFonts w:ascii="Calibri" w:eastAsia="Calibri" w:hAnsi="Calibri"/>
          <w:noProof/>
          <w:sz w:val="24"/>
          <w:szCs w:val="24"/>
        </w:rPr>
        <w:drawing>
          <wp:anchor distT="0" distB="0" distL="114300" distR="114300" simplePos="0" relativeHeight="251659264" behindDoc="1" locked="0" layoutInCell="1" allowOverlap="1" wp14:anchorId="029A1853" wp14:editId="6CA3D5EE">
            <wp:simplePos x="0" y="0"/>
            <wp:positionH relativeFrom="margin">
              <wp:align>center</wp:align>
            </wp:positionH>
            <wp:positionV relativeFrom="paragraph">
              <wp:posOffset>254</wp:posOffset>
            </wp:positionV>
            <wp:extent cx="1764792" cy="475488"/>
            <wp:effectExtent l="0" t="0" r="6985" b="1270"/>
            <wp:wrapNone/>
            <wp:docPr id="11" name="Picture 11" descr="Gal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Colleg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4792" cy="475488"/>
                    </a:xfrm>
                    <a:prstGeom prst="rect">
                      <a:avLst/>
                    </a:prstGeom>
                    <a:noFill/>
                  </pic:spPr>
                </pic:pic>
              </a:graphicData>
            </a:graphic>
            <wp14:sizeRelH relativeFrom="page">
              <wp14:pctWidth>0</wp14:pctWidth>
            </wp14:sizeRelH>
            <wp14:sizeRelV relativeFrom="page">
              <wp14:pctHeight>0</wp14:pctHeight>
            </wp14:sizeRelV>
          </wp:anchor>
        </w:drawing>
      </w:r>
    </w:p>
    <w:p w:rsidR="00B43857" w:rsidRPr="007A4C09" w:rsidRDefault="00B43857" w:rsidP="00B43857">
      <w:pPr>
        <w:spacing w:after="160" w:line="259" w:lineRule="auto"/>
        <w:jc w:val="center"/>
        <w:rPr>
          <w:rFonts w:eastAsia="Calibri"/>
          <w:sz w:val="24"/>
          <w:szCs w:val="24"/>
        </w:rPr>
      </w:pPr>
    </w:p>
    <w:p w:rsidR="00B43857" w:rsidRDefault="00B43857" w:rsidP="00B43857">
      <w:pPr>
        <w:spacing w:after="160" w:line="259" w:lineRule="auto"/>
        <w:jc w:val="center"/>
        <w:rPr>
          <w:rFonts w:eastAsia="Calibri"/>
          <w:b/>
          <w:sz w:val="24"/>
          <w:szCs w:val="24"/>
        </w:rPr>
      </w:pPr>
      <w:r w:rsidRPr="007A4C09">
        <w:rPr>
          <w:rFonts w:eastAsia="Calibri"/>
          <w:b/>
          <w:sz w:val="24"/>
          <w:szCs w:val="24"/>
        </w:rPr>
        <w:t>Academic Adjustment/Auxil</w:t>
      </w:r>
      <w:r w:rsidR="00F1521C">
        <w:rPr>
          <w:rFonts w:eastAsia="Calibri"/>
          <w:b/>
          <w:sz w:val="24"/>
          <w:szCs w:val="24"/>
        </w:rPr>
        <w:t>iary Aid Registration Checklist</w:t>
      </w:r>
    </w:p>
    <w:p w:rsidR="00B43857" w:rsidRPr="00FB299C" w:rsidRDefault="00CF1FA4" w:rsidP="00B43857">
      <w:pPr>
        <w:spacing w:after="160" w:line="259" w:lineRule="auto"/>
        <w:ind w:left="720" w:hanging="720"/>
        <w:rPr>
          <w:rFonts w:eastAsia="Calibri"/>
          <w:b/>
        </w:rPr>
      </w:pPr>
      <w:sdt>
        <w:sdtPr>
          <w:rPr>
            <w:rFonts w:eastAsia="Calibri"/>
            <w:sz w:val="22"/>
            <w:szCs w:val="22"/>
          </w:rPr>
          <w:id w:val="-784265671"/>
          <w14:checkbox>
            <w14:checked w14:val="0"/>
            <w14:checkedState w14:val="2612" w14:font="MS Gothic"/>
            <w14:uncheckedState w14:val="2610" w14:font="MS Gothic"/>
          </w14:checkbox>
        </w:sdtPr>
        <w:sdtEndPr/>
        <w:sdtContent>
          <w:r w:rsidR="000D777C">
            <w:rPr>
              <w:rFonts w:ascii="MS Gothic" w:eastAsia="MS Gothic" w:hAnsi="MS Gothic" w:hint="eastAsia"/>
              <w:sz w:val="22"/>
              <w:szCs w:val="22"/>
            </w:rPr>
            <w:t>☐</w:t>
          </w:r>
        </w:sdtContent>
      </w:sdt>
      <w:r w:rsidR="00B43857">
        <w:rPr>
          <w:rFonts w:eastAsia="Calibri"/>
        </w:rPr>
        <w:tab/>
      </w:r>
      <w:r w:rsidR="00B43857" w:rsidRPr="00FB299C">
        <w:rPr>
          <w:rFonts w:eastAsia="Calibri"/>
        </w:rPr>
        <w:t>Complete</w:t>
      </w:r>
      <w:r w:rsidR="00F1521C">
        <w:rPr>
          <w:rFonts w:eastAsia="Calibri"/>
        </w:rPr>
        <w:t xml:space="preserve"> the required Special Services r</w:t>
      </w:r>
      <w:r w:rsidR="00B43857" w:rsidRPr="00FB299C">
        <w:rPr>
          <w:rFonts w:eastAsia="Calibri"/>
        </w:rPr>
        <w:t>egistration forms, including</w:t>
      </w:r>
      <w:r w:rsidR="003063F7">
        <w:rPr>
          <w:rFonts w:eastAsia="Calibri"/>
        </w:rPr>
        <w:t xml:space="preserve"> providing</w:t>
      </w:r>
      <w:r w:rsidR="00B43857" w:rsidRPr="00FB299C">
        <w:rPr>
          <w:rFonts w:eastAsia="Calibri"/>
        </w:rPr>
        <w:t xml:space="preserve"> all supplemental documentation.  The documentation guidelines may be found on the GC website at </w:t>
      </w:r>
      <w:hyperlink r:id="rId8" w:history="1">
        <w:r w:rsidR="00B43857" w:rsidRPr="00FB299C">
          <w:rPr>
            <w:rStyle w:val="Hyperlink"/>
            <w:rFonts w:eastAsia="Calibri"/>
          </w:rPr>
          <w:t>www.gc.edu</w:t>
        </w:r>
      </w:hyperlink>
      <w:r w:rsidR="00B43857" w:rsidRPr="00FB299C">
        <w:rPr>
          <w:rFonts w:eastAsia="Calibri"/>
        </w:rPr>
        <w:t xml:space="preserve"> or in the Special Services Office located in Moody Hall (M-150)</w:t>
      </w:r>
    </w:p>
    <w:p w:rsidR="00B43857" w:rsidRPr="00FB299C" w:rsidRDefault="00CF1FA4" w:rsidP="00B43857">
      <w:pPr>
        <w:spacing w:after="160" w:line="259" w:lineRule="auto"/>
        <w:ind w:left="720" w:hanging="720"/>
        <w:rPr>
          <w:rFonts w:eastAsia="Calibri"/>
          <w:b/>
        </w:rPr>
      </w:pPr>
      <w:sdt>
        <w:sdtPr>
          <w:rPr>
            <w:rFonts w:eastAsia="Calibri"/>
            <w:sz w:val="22"/>
            <w:szCs w:val="22"/>
          </w:rPr>
          <w:id w:val="-1812863599"/>
          <w14:checkbox>
            <w14:checked w14:val="0"/>
            <w14:checkedState w14:val="2612" w14:font="MS Gothic"/>
            <w14:uncheckedState w14:val="2610" w14:font="MS Gothic"/>
          </w14:checkbox>
        </w:sdtPr>
        <w:sdtEndPr/>
        <w:sdtContent>
          <w:r w:rsidR="000D777C">
            <w:rPr>
              <w:rFonts w:ascii="MS Gothic" w:eastAsia="MS Gothic" w:hAnsi="MS Gothic" w:hint="eastAsia"/>
              <w:sz w:val="22"/>
              <w:szCs w:val="22"/>
            </w:rPr>
            <w:t>☐</w:t>
          </w:r>
        </w:sdtContent>
      </w:sdt>
      <w:r w:rsidR="00B43857">
        <w:rPr>
          <w:rFonts w:eastAsia="Calibri"/>
        </w:rPr>
        <w:tab/>
      </w:r>
      <w:r w:rsidR="00B43857" w:rsidRPr="00FB299C">
        <w:rPr>
          <w:rFonts w:eastAsia="Calibri"/>
        </w:rPr>
        <w:t>Meet with the Special Services Advisor to determine the academic adjustment, and create your customized Academic Adjustment/Auxiliary Aid Agreement letter. All required documentation must be submitted to the Special Services Advisor in order to receive an academic adjustment or auxiliary aid.</w:t>
      </w:r>
    </w:p>
    <w:p w:rsidR="00B43857" w:rsidRDefault="00CF1FA4" w:rsidP="000D777C">
      <w:pPr>
        <w:spacing w:after="0" w:line="259" w:lineRule="auto"/>
        <w:ind w:left="720" w:hanging="720"/>
        <w:rPr>
          <w:rFonts w:eastAsia="Calibri"/>
        </w:rPr>
      </w:pPr>
      <w:sdt>
        <w:sdtPr>
          <w:rPr>
            <w:rFonts w:eastAsia="Calibri"/>
            <w:sz w:val="22"/>
            <w:szCs w:val="22"/>
          </w:rPr>
          <w:id w:val="678929853"/>
          <w14:checkbox>
            <w14:checked w14:val="0"/>
            <w14:checkedState w14:val="2612" w14:font="MS Gothic"/>
            <w14:uncheckedState w14:val="2610" w14:font="MS Gothic"/>
          </w14:checkbox>
        </w:sdtPr>
        <w:sdtEndPr/>
        <w:sdtContent>
          <w:r w:rsidR="000D777C">
            <w:rPr>
              <w:rFonts w:ascii="MS Gothic" w:eastAsia="MS Gothic" w:hAnsi="MS Gothic" w:hint="eastAsia"/>
              <w:sz w:val="22"/>
              <w:szCs w:val="22"/>
            </w:rPr>
            <w:t>☐</w:t>
          </w:r>
        </w:sdtContent>
      </w:sdt>
      <w:r w:rsidR="00B43857">
        <w:rPr>
          <w:rFonts w:eastAsia="Calibri"/>
        </w:rPr>
        <w:tab/>
      </w:r>
      <w:r w:rsidR="00F1521C">
        <w:rPr>
          <w:rFonts w:eastAsia="Calibri"/>
        </w:rPr>
        <w:t xml:space="preserve">Meet with your instructor(s) </w:t>
      </w:r>
      <w:r w:rsidR="00B43857" w:rsidRPr="00FB299C">
        <w:rPr>
          <w:rFonts w:eastAsia="Calibri"/>
        </w:rPr>
        <w:t>during their office</w:t>
      </w:r>
      <w:r w:rsidR="00F1521C">
        <w:rPr>
          <w:rFonts w:eastAsia="Calibri"/>
        </w:rPr>
        <w:t xml:space="preserve"> hours or another arranged time</w:t>
      </w:r>
      <w:r w:rsidR="00B43857" w:rsidRPr="00FB299C">
        <w:rPr>
          <w:rFonts w:eastAsia="Calibri"/>
        </w:rPr>
        <w:t xml:space="preserve"> to discuss how the academic adjustments will be addressed.  All instructors for each course should sign the agreement.</w:t>
      </w:r>
    </w:p>
    <w:p w:rsidR="000D777C" w:rsidRPr="00FB299C" w:rsidRDefault="000D777C" w:rsidP="000D777C">
      <w:pPr>
        <w:spacing w:after="0" w:line="259" w:lineRule="auto"/>
        <w:ind w:left="720" w:hanging="720"/>
        <w:rPr>
          <w:rFonts w:eastAsia="Calibri"/>
          <w:b/>
        </w:rPr>
      </w:pPr>
    </w:p>
    <w:p w:rsidR="00B43857" w:rsidRPr="00FB299C" w:rsidRDefault="00CF1FA4" w:rsidP="00B43857">
      <w:pPr>
        <w:spacing w:after="160" w:line="259" w:lineRule="auto"/>
        <w:ind w:left="720" w:hanging="720"/>
        <w:rPr>
          <w:rFonts w:eastAsia="Calibri"/>
          <w:b/>
        </w:rPr>
      </w:pPr>
      <w:sdt>
        <w:sdtPr>
          <w:rPr>
            <w:rFonts w:eastAsia="Calibri"/>
            <w:sz w:val="22"/>
            <w:szCs w:val="22"/>
          </w:rPr>
          <w:id w:val="-1598401123"/>
          <w14:checkbox>
            <w14:checked w14:val="0"/>
            <w14:checkedState w14:val="2612" w14:font="MS Gothic"/>
            <w14:uncheckedState w14:val="2610" w14:font="MS Gothic"/>
          </w14:checkbox>
        </w:sdtPr>
        <w:sdtEndPr/>
        <w:sdtContent>
          <w:r w:rsidR="000D777C">
            <w:rPr>
              <w:rFonts w:ascii="MS Gothic" w:eastAsia="MS Gothic" w:hAnsi="MS Gothic" w:hint="eastAsia"/>
              <w:sz w:val="22"/>
              <w:szCs w:val="22"/>
            </w:rPr>
            <w:t>☐</w:t>
          </w:r>
        </w:sdtContent>
      </w:sdt>
      <w:r w:rsidR="00B43857">
        <w:rPr>
          <w:rFonts w:eastAsia="Calibri"/>
        </w:rPr>
        <w:tab/>
      </w:r>
      <w:r w:rsidR="00B43857" w:rsidRPr="00FB299C">
        <w:rPr>
          <w:rFonts w:eastAsia="Calibri"/>
        </w:rPr>
        <w:t>Return the instructor-signed Academic Adjustment/Auxiliary Aid Agreement letter to the Special Services Office.</w:t>
      </w:r>
    </w:p>
    <w:p w:rsidR="000D777C" w:rsidRDefault="00CF1FA4" w:rsidP="000D777C">
      <w:pPr>
        <w:spacing w:after="0" w:line="259" w:lineRule="auto"/>
        <w:ind w:left="720" w:hanging="720"/>
        <w:rPr>
          <w:rFonts w:eastAsia="Calibri"/>
        </w:rPr>
      </w:pPr>
      <w:sdt>
        <w:sdtPr>
          <w:rPr>
            <w:rFonts w:eastAsia="Calibri"/>
            <w:sz w:val="22"/>
            <w:szCs w:val="22"/>
          </w:rPr>
          <w:id w:val="-1329583083"/>
          <w14:checkbox>
            <w14:checked w14:val="0"/>
            <w14:checkedState w14:val="2612" w14:font="MS Gothic"/>
            <w14:uncheckedState w14:val="2610" w14:font="MS Gothic"/>
          </w14:checkbox>
        </w:sdtPr>
        <w:sdtEndPr/>
        <w:sdtContent>
          <w:r w:rsidR="000D777C">
            <w:rPr>
              <w:rFonts w:ascii="MS Gothic" w:eastAsia="MS Gothic" w:hAnsi="MS Gothic" w:hint="eastAsia"/>
              <w:sz w:val="22"/>
              <w:szCs w:val="22"/>
            </w:rPr>
            <w:t>☐</w:t>
          </w:r>
        </w:sdtContent>
      </w:sdt>
      <w:r w:rsidR="00B43857">
        <w:rPr>
          <w:rFonts w:eastAsia="Calibri"/>
        </w:rPr>
        <w:tab/>
      </w:r>
      <w:r w:rsidR="00B43857" w:rsidRPr="00FB299C">
        <w:rPr>
          <w:rFonts w:eastAsia="Calibri"/>
        </w:rPr>
        <w:t xml:space="preserve">Meet with the Special Services Advisor </w:t>
      </w:r>
      <w:r w:rsidR="00B43857" w:rsidRPr="00FB299C">
        <w:rPr>
          <w:rFonts w:eastAsia="Calibri"/>
          <w:b/>
          <w:i/>
        </w:rPr>
        <w:t>each semester</w:t>
      </w:r>
      <w:r w:rsidR="00B43857" w:rsidRPr="00FB299C">
        <w:rPr>
          <w:rFonts w:eastAsia="Calibri"/>
        </w:rPr>
        <w:t xml:space="preserve"> to obtain an Academic Adjustments/Auxiliary Aid Agreement letter for new instructors.</w:t>
      </w:r>
    </w:p>
    <w:p w:rsidR="000D777C" w:rsidRDefault="000D777C" w:rsidP="000D777C">
      <w:pPr>
        <w:spacing w:after="0" w:line="259" w:lineRule="auto"/>
        <w:rPr>
          <w:rFonts w:eastAsia="Calibri"/>
        </w:rPr>
      </w:pPr>
    </w:p>
    <w:p w:rsidR="000D777C" w:rsidRPr="000D777C" w:rsidRDefault="000D777C" w:rsidP="000D777C">
      <w:pPr>
        <w:spacing w:after="0" w:line="259" w:lineRule="auto"/>
        <w:jc w:val="center"/>
        <w:rPr>
          <w:rFonts w:eastAsia="Calibri"/>
          <w:b/>
          <w:sz w:val="22"/>
          <w:szCs w:val="22"/>
        </w:rPr>
      </w:pPr>
      <w:r w:rsidRPr="000D777C">
        <w:rPr>
          <w:rFonts w:eastAsia="Calibri"/>
          <w:b/>
          <w:sz w:val="22"/>
          <w:szCs w:val="22"/>
        </w:rPr>
        <w:t>Frequently Asked Questions</w:t>
      </w:r>
    </w:p>
    <w:p w:rsidR="001A46C5" w:rsidRDefault="00B43857" w:rsidP="00B43857">
      <w:pPr>
        <w:spacing w:before="240" w:after="0" w:line="259" w:lineRule="auto"/>
        <w:rPr>
          <w:rFonts w:eastAsia="Calibri"/>
          <w:b/>
        </w:rPr>
      </w:pPr>
      <w:r w:rsidRPr="00FB299C">
        <w:rPr>
          <w:rFonts w:eastAsia="Calibri"/>
          <w:b/>
        </w:rPr>
        <w:t>Where do I drop off my documents?</w:t>
      </w:r>
    </w:p>
    <w:p w:rsidR="00B43857" w:rsidRDefault="001A46C5" w:rsidP="00B43857">
      <w:pPr>
        <w:spacing w:before="240" w:after="0" w:line="259" w:lineRule="auto"/>
        <w:rPr>
          <w:rFonts w:eastAsia="Calibri"/>
        </w:rPr>
      </w:pPr>
      <w:r>
        <w:rPr>
          <w:rFonts w:eastAsia="Calibri"/>
        </w:rPr>
        <w:t>The Special Services Office is located i</w:t>
      </w:r>
      <w:r w:rsidR="00B43857" w:rsidRPr="00FB299C">
        <w:rPr>
          <w:rFonts w:eastAsia="Calibri"/>
        </w:rPr>
        <w:t>n the Co</w:t>
      </w:r>
      <w:r w:rsidR="00A23ABF">
        <w:rPr>
          <w:rFonts w:eastAsia="Calibri"/>
        </w:rPr>
        <w:t xml:space="preserve">unseling and Advisement Center </w:t>
      </w:r>
      <w:r w:rsidR="00B43857" w:rsidRPr="00FB299C">
        <w:rPr>
          <w:rFonts w:eastAsia="Calibri"/>
        </w:rPr>
        <w:t>on the first floor of Moody Hall, room M-150.</w:t>
      </w:r>
    </w:p>
    <w:p w:rsidR="003063F7" w:rsidRPr="00FB299C" w:rsidRDefault="003063F7" w:rsidP="003063F7">
      <w:pPr>
        <w:spacing w:before="240" w:after="160" w:line="259" w:lineRule="auto"/>
        <w:rPr>
          <w:rFonts w:eastAsia="Calibri"/>
          <w:b/>
        </w:rPr>
      </w:pPr>
      <w:r w:rsidRPr="00FB299C">
        <w:rPr>
          <w:rFonts w:eastAsia="Calibri"/>
          <w:b/>
        </w:rPr>
        <w:t>Do I have to update my paperwork each semester?</w:t>
      </w:r>
    </w:p>
    <w:p w:rsidR="003063F7" w:rsidRPr="00FB299C" w:rsidRDefault="003063F7" w:rsidP="003063F7">
      <w:pPr>
        <w:spacing w:before="240" w:after="160" w:line="259" w:lineRule="auto"/>
        <w:rPr>
          <w:rFonts w:eastAsia="Calibri"/>
        </w:rPr>
      </w:pPr>
      <w:r w:rsidRPr="003063F7">
        <w:rPr>
          <w:rFonts w:eastAsia="Calibri"/>
          <w:b/>
        </w:rPr>
        <w:t>Yes.</w:t>
      </w:r>
      <w:r>
        <w:rPr>
          <w:rFonts w:eastAsia="Calibri"/>
        </w:rPr>
        <w:t xml:space="preserve">  A</w:t>
      </w:r>
      <w:r w:rsidRPr="00FB299C">
        <w:rPr>
          <w:rFonts w:eastAsia="Calibri"/>
        </w:rPr>
        <w:t xml:space="preserve">fter completing your registration, you will meet with the Special Services Advisor </w:t>
      </w:r>
      <w:r w:rsidRPr="003063F7">
        <w:rPr>
          <w:rFonts w:eastAsia="Calibri"/>
          <w:b/>
        </w:rPr>
        <w:t>each semester</w:t>
      </w:r>
      <w:r w:rsidRPr="00FB299C">
        <w:rPr>
          <w:rFonts w:eastAsia="Calibri"/>
        </w:rPr>
        <w:t xml:space="preserve"> </w:t>
      </w:r>
      <w:r>
        <w:rPr>
          <w:rFonts w:eastAsia="Calibri"/>
        </w:rPr>
        <w:t>to develop academic adjustments/auxiliary aids for your new classes. After meeting with your new instructors to discuss the logistics of your academic adjustments/auxiliary aids, you will need to r</w:t>
      </w:r>
      <w:r w:rsidRPr="00FB299C">
        <w:rPr>
          <w:rFonts w:eastAsia="Calibri"/>
        </w:rPr>
        <w:t xml:space="preserve">eturn the </w:t>
      </w:r>
      <w:r>
        <w:rPr>
          <w:rFonts w:eastAsia="Calibri"/>
        </w:rPr>
        <w:t xml:space="preserve">instructor-signed agreement </w:t>
      </w:r>
      <w:r w:rsidRPr="00FB299C">
        <w:rPr>
          <w:rFonts w:eastAsia="Calibri"/>
        </w:rPr>
        <w:t>letter to the Special Services Office</w:t>
      </w:r>
      <w:r>
        <w:rPr>
          <w:rFonts w:eastAsia="Calibri"/>
        </w:rPr>
        <w:t>.</w:t>
      </w:r>
      <w:r w:rsidRPr="00FB299C">
        <w:rPr>
          <w:rFonts w:eastAsia="Calibri"/>
        </w:rPr>
        <w:t xml:space="preserve"> </w:t>
      </w:r>
    </w:p>
    <w:p w:rsidR="003063F7" w:rsidRPr="00FB299C" w:rsidRDefault="003063F7" w:rsidP="003063F7">
      <w:pPr>
        <w:spacing w:before="240" w:after="160" w:line="259" w:lineRule="auto"/>
        <w:rPr>
          <w:rFonts w:eastAsia="Calibri"/>
          <w:b/>
        </w:rPr>
      </w:pPr>
      <w:r w:rsidRPr="00FB299C">
        <w:rPr>
          <w:rFonts w:eastAsia="Calibri"/>
          <w:b/>
        </w:rPr>
        <w:t>What happens if I forgot to meet with the Special Services Advisor?</w:t>
      </w:r>
    </w:p>
    <w:p w:rsidR="003063F7" w:rsidRPr="00FB299C" w:rsidRDefault="00A23ABF" w:rsidP="003063F7">
      <w:pPr>
        <w:spacing w:after="0" w:line="259" w:lineRule="auto"/>
        <w:rPr>
          <w:rFonts w:eastAsia="Calibri"/>
        </w:rPr>
      </w:pPr>
      <w:r>
        <w:rPr>
          <w:rFonts w:eastAsia="Calibri"/>
        </w:rPr>
        <w:t xml:space="preserve">Academic Adjustments are not retroactive.  </w:t>
      </w:r>
      <w:bookmarkStart w:id="0" w:name="_GoBack"/>
      <w:bookmarkEnd w:id="0"/>
      <w:r w:rsidR="003063F7">
        <w:rPr>
          <w:rFonts w:eastAsia="Calibri"/>
        </w:rPr>
        <w:t>Any grades that are earned in a semester</w:t>
      </w:r>
      <w:r w:rsidR="003063F7" w:rsidRPr="00FB299C">
        <w:rPr>
          <w:rFonts w:eastAsia="Calibri"/>
        </w:rPr>
        <w:t xml:space="preserve"> prior </w:t>
      </w:r>
      <w:r w:rsidR="003063F7">
        <w:rPr>
          <w:rFonts w:eastAsia="Calibri"/>
        </w:rPr>
        <w:t>to obtaining</w:t>
      </w:r>
      <w:r w:rsidR="003063F7" w:rsidRPr="00FB299C">
        <w:rPr>
          <w:rFonts w:eastAsia="Calibri"/>
        </w:rPr>
        <w:t xml:space="preserve"> a </w:t>
      </w:r>
      <w:r w:rsidR="003063F7">
        <w:rPr>
          <w:rFonts w:eastAsia="Calibri"/>
        </w:rPr>
        <w:t xml:space="preserve">new or renewal </w:t>
      </w:r>
      <w:r w:rsidR="003063F7" w:rsidRPr="00FB299C">
        <w:rPr>
          <w:rFonts w:eastAsia="Calibri"/>
        </w:rPr>
        <w:t xml:space="preserve">Academic Adjustment/Auxiliary Aid Agreement </w:t>
      </w:r>
      <w:r w:rsidR="003063F7">
        <w:rPr>
          <w:rFonts w:eastAsia="Calibri"/>
        </w:rPr>
        <w:t>letter will stand</w:t>
      </w:r>
      <w:r>
        <w:rPr>
          <w:rFonts w:eastAsia="Calibri"/>
        </w:rPr>
        <w:t>.</w:t>
      </w:r>
    </w:p>
    <w:p w:rsidR="00B43857" w:rsidRPr="00FB299C" w:rsidRDefault="00B43857" w:rsidP="00B43857">
      <w:pPr>
        <w:spacing w:before="240" w:after="160" w:line="259" w:lineRule="auto"/>
        <w:rPr>
          <w:rFonts w:eastAsia="Calibri"/>
          <w:b/>
        </w:rPr>
      </w:pPr>
      <w:r>
        <w:rPr>
          <w:rFonts w:eastAsia="Calibri"/>
          <w:b/>
        </w:rPr>
        <w:t>May</w:t>
      </w:r>
      <w:r w:rsidRPr="00FB299C">
        <w:rPr>
          <w:rFonts w:eastAsia="Calibri"/>
          <w:b/>
        </w:rPr>
        <w:t xml:space="preserve"> I drop off my documents to anyone working in the Counseling and Advisement Center?</w:t>
      </w:r>
    </w:p>
    <w:p w:rsidR="00B43857" w:rsidRPr="00FB299C" w:rsidRDefault="00B43857" w:rsidP="00B43857">
      <w:pPr>
        <w:spacing w:before="240" w:after="160" w:line="259" w:lineRule="auto"/>
        <w:rPr>
          <w:rFonts w:eastAsia="Calibri"/>
        </w:rPr>
      </w:pPr>
      <w:r w:rsidRPr="00FB299C">
        <w:rPr>
          <w:rFonts w:eastAsia="Calibri"/>
        </w:rPr>
        <w:t>1. All medical documentation and registration paperwork must be submitted directly to the Spec</w:t>
      </w:r>
      <w:r w:rsidR="000D777C">
        <w:rPr>
          <w:rFonts w:eastAsia="Calibri"/>
        </w:rPr>
        <w:t>ial Services</w:t>
      </w:r>
      <w:r w:rsidR="000D777C">
        <w:rPr>
          <w:rFonts w:eastAsia="Calibri"/>
        </w:rPr>
        <w:tab/>
      </w:r>
      <w:r w:rsidR="000D777C">
        <w:rPr>
          <w:rFonts w:eastAsia="Calibri"/>
        </w:rPr>
        <w:tab/>
      </w:r>
      <w:r w:rsidRPr="00FB299C">
        <w:rPr>
          <w:rFonts w:eastAsia="Calibri"/>
        </w:rPr>
        <w:t xml:space="preserve">Advisor.  </w:t>
      </w:r>
    </w:p>
    <w:p w:rsidR="00B43857" w:rsidRPr="00FB299C" w:rsidRDefault="001A46C5" w:rsidP="00B43857">
      <w:pPr>
        <w:spacing w:before="240" w:after="160" w:line="259" w:lineRule="auto"/>
        <w:rPr>
          <w:rFonts w:eastAsia="Calibri"/>
        </w:rPr>
      </w:pPr>
      <w:r>
        <w:rPr>
          <w:rFonts w:eastAsia="Calibri"/>
        </w:rPr>
        <w:t>2. I</w:t>
      </w:r>
      <w:r w:rsidR="00B43857" w:rsidRPr="00FB299C">
        <w:rPr>
          <w:rFonts w:eastAsia="Calibri"/>
        </w:rPr>
        <w:t>nstructor-signed Academic Agreement letters may be left with the Counseling Administrative Assistant</w:t>
      </w:r>
      <w:r>
        <w:rPr>
          <w:rFonts w:eastAsia="Calibri"/>
        </w:rPr>
        <w:t xml:space="preserve"> or work-</w:t>
      </w:r>
      <w:r w:rsidR="000D777C">
        <w:rPr>
          <w:rFonts w:eastAsia="Calibri"/>
        </w:rPr>
        <w:tab/>
      </w:r>
      <w:r>
        <w:rPr>
          <w:rFonts w:eastAsia="Calibri"/>
        </w:rPr>
        <w:t>study student</w:t>
      </w:r>
      <w:r w:rsidR="00B43857" w:rsidRPr="00FB299C">
        <w:rPr>
          <w:rFonts w:eastAsia="Calibri"/>
        </w:rPr>
        <w:t>.</w:t>
      </w:r>
    </w:p>
    <w:p w:rsidR="00B43857" w:rsidRPr="00FB299C" w:rsidRDefault="00B43857" w:rsidP="000D777C">
      <w:pPr>
        <w:spacing w:after="0" w:line="259" w:lineRule="auto"/>
        <w:ind w:left="720"/>
        <w:rPr>
          <w:rFonts w:eastAsia="Calibri"/>
        </w:rPr>
      </w:pPr>
    </w:p>
    <w:p w:rsidR="00021A2D" w:rsidRPr="001A46C5" w:rsidRDefault="000D777C" w:rsidP="000D777C">
      <w:pPr>
        <w:spacing w:after="0" w:line="259" w:lineRule="auto"/>
        <w:rPr>
          <w:rFonts w:eastAsia="Calibri"/>
        </w:rPr>
      </w:pPr>
      <w:r>
        <w:rPr>
          <w:rFonts w:eastAsia="Calibri"/>
        </w:rPr>
        <w:t>Student Initials:</w:t>
      </w:r>
      <w:r>
        <w:rPr>
          <w:rFonts w:eastAsia="Calibri"/>
        </w:rPr>
        <w:tab/>
      </w:r>
      <w:r>
        <w:rPr>
          <w:rFonts w:eastAsia="Calibri"/>
        </w:rPr>
        <w:tab/>
      </w:r>
      <w:r>
        <w:rPr>
          <w:rFonts w:eastAsia="Calibri"/>
        </w:rPr>
        <w:tab/>
      </w:r>
      <w:r>
        <w:rPr>
          <w:rFonts w:eastAsia="Calibri"/>
        </w:rPr>
        <w:tab/>
        <w:t>Date:</w:t>
      </w:r>
      <w:r>
        <w:rPr>
          <w:rFonts w:eastAsia="Calibri"/>
        </w:rPr>
        <w:tab/>
      </w:r>
      <w:r>
        <w:rPr>
          <w:rFonts w:eastAsia="Calibri"/>
        </w:rPr>
        <w:tab/>
      </w:r>
      <w:r w:rsidR="00B43857" w:rsidRPr="00FB299C">
        <w:rPr>
          <w:rFonts w:eastAsia="Calibri"/>
        </w:rPr>
        <w:t xml:space="preserve">Special Services </w:t>
      </w:r>
      <w:r>
        <w:rPr>
          <w:rFonts w:eastAsia="Calibri"/>
        </w:rPr>
        <w:t>Rep Initials:</w:t>
      </w:r>
      <w:r>
        <w:rPr>
          <w:rFonts w:eastAsia="Calibri"/>
        </w:rPr>
        <w:tab/>
      </w:r>
      <w:r>
        <w:rPr>
          <w:rFonts w:eastAsia="Calibri"/>
        </w:rPr>
        <w:tab/>
        <w:t>Date:</w:t>
      </w:r>
    </w:p>
    <w:sectPr w:rsidR="00021A2D" w:rsidRPr="001A46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FA4" w:rsidRDefault="00CF1FA4" w:rsidP="006D3F93">
      <w:pPr>
        <w:spacing w:after="0" w:line="240" w:lineRule="auto"/>
      </w:pPr>
      <w:r>
        <w:separator/>
      </w:r>
    </w:p>
  </w:endnote>
  <w:endnote w:type="continuationSeparator" w:id="0">
    <w:p w:rsidR="00CF1FA4" w:rsidRDefault="00CF1FA4" w:rsidP="006D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93" w:rsidRPr="004E4061" w:rsidRDefault="006D3F93" w:rsidP="006D3F93">
    <w:pPr>
      <w:spacing w:after="0"/>
      <w:jc w:val="center"/>
      <w:rPr>
        <w:sz w:val="16"/>
        <w:szCs w:val="16"/>
      </w:rPr>
    </w:pPr>
    <w:r>
      <w:rPr>
        <w:sz w:val="16"/>
        <w:szCs w:val="16"/>
      </w:rPr>
      <w:t>Galveston College Counseling Department * 4015 Ave Q * Galveston * TX * 77550 * 409-944-1220 (phone) * 409-944-1501 (fax)</w:t>
    </w:r>
  </w:p>
  <w:p w:rsidR="006D3F93" w:rsidRPr="001D5D8F" w:rsidRDefault="006D3F93" w:rsidP="006D3F93">
    <w:pPr>
      <w:tabs>
        <w:tab w:val="center" w:pos="4680"/>
        <w:tab w:val="right" w:pos="9360"/>
      </w:tabs>
      <w:spacing w:after="0"/>
      <w:jc w:val="center"/>
      <w:rPr>
        <w:sz w:val="16"/>
        <w:szCs w:val="16"/>
      </w:rPr>
    </w:pPr>
    <w:r w:rsidRPr="001D5D8F">
      <w:rPr>
        <w:sz w:val="16"/>
        <w:szCs w:val="16"/>
      </w:rPr>
      <w:t>Galveston College is an equal opportunity institution in education and employment. It is the policy of Galveston College to provide equal opportunities without regard to age, race, color, religion, national origin, gender, disability, genetic information or veteran status.</w:t>
    </w:r>
  </w:p>
  <w:p w:rsidR="006D3F93" w:rsidRDefault="006D3F93" w:rsidP="006D3F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FA4" w:rsidRDefault="00CF1FA4" w:rsidP="006D3F93">
      <w:pPr>
        <w:spacing w:after="0" w:line="240" w:lineRule="auto"/>
      </w:pPr>
      <w:r>
        <w:separator/>
      </w:r>
    </w:p>
  </w:footnote>
  <w:footnote w:type="continuationSeparator" w:id="0">
    <w:p w:rsidR="00CF1FA4" w:rsidRDefault="00CF1FA4" w:rsidP="006D3F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57"/>
    <w:rsid w:val="00021A2D"/>
    <w:rsid w:val="000D777C"/>
    <w:rsid w:val="000E4EFD"/>
    <w:rsid w:val="001A46C5"/>
    <w:rsid w:val="003063F7"/>
    <w:rsid w:val="006D3F93"/>
    <w:rsid w:val="008A24FA"/>
    <w:rsid w:val="00A23ABF"/>
    <w:rsid w:val="00A5653B"/>
    <w:rsid w:val="00B43857"/>
    <w:rsid w:val="00CF1FA4"/>
    <w:rsid w:val="00E64E1F"/>
    <w:rsid w:val="00F1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79CD"/>
  <w15:chartTrackingRefBased/>
  <w15:docId w15:val="{13F4CA54-6E3F-4B34-B6FC-ECD6F68A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57"/>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857"/>
    <w:rPr>
      <w:color w:val="0563C1" w:themeColor="hyperlink"/>
      <w:u w:val="single"/>
    </w:rPr>
  </w:style>
  <w:style w:type="paragraph" w:styleId="Header">
    <w:name w:val="header"/>
    <w:basedOn w:val="Normal"/>
    <w:link w:val="HeaderChar"/>
    <w:uiPriority w:val="99"/>
    <w:unhideWhenUsed/>
    <w:rsid w:val="006D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F9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3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F9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FBE6-DD8D-4E43-AF5B-C26CE44B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Withers</dc:creator>
  <cp:keywords/>
  <dc:description/>
  <cp:lastModifiedBy>Jayne Withers</cp:lastModifiedBy>
  <cp:revision>7</cp:revision>
  <dcterms:created xsi:type="dcterms:W3CDTF">2018-05-14T13:17:00Z</dcterms:created>
  <dcterms:modified xsi:type="dcterms:W3CDTF">2018-06-28T19:05:00Z</dcterms:modified>
</cp:coreProperties>
</file>